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2AE" w:rsidRDefault="00A232AE" w:rsidP="00A232AE">
      <w:pPr>
        <w:spacing w:after="0" w:line="240" w:lineRule="auto"/>
        <w:jc w:val="both"/>
        <w:rPr>
          <w:sz w:val="24"/>
          <w:szCs w:val="24"/>
        </w:rPr>
      </w:pPr>
    </w:p>
    <w:p w:rsidR="00A232AE" w:rsidRPr="007E555C" w:rsidRDefault="00A232AE" w:rsidP="00A232AE">
      <w:pPr>
        <w:spacing w:after="0" w:line="240" w:lineRule="auto"/>
        <w:rPr>
          <w:sz w:val="24"/>
          <w:szCs w:val="24"/>
        </w:rPr>
      </w:pPr>
    </w:p>
    <w:p w:rsidR="00A232AE" w:rsidRPr="007E555C" w:rsidRDefault="00A232AE" w:rsidP="00A232AE">
      <w:pPr>
        <w:spacing w:after="0" w:line="240" w:lineRule="auto"/>
        <w:jc w:val="center"/>
        <w:rPr>
          <w:b/>
          <w:sz w:val="28"/>
          <w:szCs w:val="28"/>
        </w:rPr>
      </w:pPr>
      <w:r w:rsidRPr="007E555C">
        <w:rPr>
          <w:b/>
          <w:sz w:val="28"/>
          <w:szCs w:val="28"/>
        </w:rPr>
        <w:t>SPRAWOZDANIE Z DZIAŁALNOŚCI</w:t>
      </w:r>
    </w:p>
    <w:p w:rsidR="00A232AE" w:rsidRDefault="00A232AE" w:rsidP="00A232AE">
      <w:pPr>
        <w:spacing w:after="0" w:line="240" w:lineRule="auto"/>
        <w:jc w:val="center"/>
        <w:rPr>
          <w:b/>
          <w:sz w:val="28"/>
          <w:szCs w:val="28"/>
        </w:rPr>
      </w:pPr>
      <w:r w:rsidRPr="007E555C">
        <w:rPr>
          <w:b/>
          <w:sz w:val="28"/>
          <w:szCs w:val="28"/>
        </w:rPr>
        <w:t>KOMISJI</w:t>
      </w:r>
      <w:r>
        <w:rPr>
          <w:b/>
          <w:sz w:val="28"/>
          <w:szCs w:val="28"/>
        </w:rPr>
        <w:t xml:space="preserve"> SPOŁECZNEJ</w:t>
      </w:r>
      <w:r w:rsidRPr="007E555C">
        <w:rPr>
          <w:b/>
          <w:sz w:val="28"/>
          <w:szCs w:val="28"/>
        </w:rPr>
        <w:t xml:space="preserve"> RADY MIEJSKIEJ W SULMIERZYCACH ZA ROK 2025</w:t>
      </w:r>
    </w:p>
    <w:p w:rsidR="00A232AE" w:rsidRPr="007E555C" w:rsidRDefault="00A232AE" w:rsidP="00A232AE">
      <w:pPr>
        <w:spacing w:after="0" w:line="240" w:lineRule="auto"/>
        <w:jc w:val="center"/>
        <w:rPr>
          <w:b/>
          <w:sz w:val="28"/>
          <w:szCs w:val="28"/>
        </w:rPr>
      </w:pPr>
    </w:p>
    <w:p w:rsidR="00A232AE" w:rsidRPr="007E555C" w:rsidRDefault="00A232AE" w:rsidP="00A232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Komisja Społeczna</w:t>
      </w:r>
      <w:r w:rsidRPr="007E555C">
        <w:rPr>
          <w:sz w:val="24"/>
          <w:szCs w:val="24"/>
        </w:rPr>
        <w:t xml:space="preserve"> Rady Miejskiej w Sulmierzycach w okresie sprawozdawczym spotkała</w:t>
      </w:r>
    </w:p>
    <w:p w:rsidR="00A232AE" w:rsidRPr="007E555C" w:rsidRDefault="00A232AE" w:rsidP="00A232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się na 2</w:t>
      </w:r>
      <w:r w:rsidRPr="007E555C">
        <w:rPr>
          <w:sz w:val="24"/>
          <w:szCs w:val="24"/>
        </w:rPr>
        <w:t xml:space="preserve"> posiedzeniach, na których omówione zostały następujące tematy:</w:t>
      </w:r>
    </w:p>
    <w:p w:rsidR="00135F13" w:rsidRDefault="00A232AE" w:rsidP="00A232AE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E555C">
        <w:rPr>
          <w:sz w:val="24"/>
          <w:szCs w:val="24"/>
        </w:rPr>
        <w:t xml:space="preserve">Działalność </w:t>
      </w:r>
      <w:r w:rsidRPr="00A232AE">
        <w:rPr>
          <w:sz w:val="24"/>
          <w:szCs w:val="24"/>
        </w:rPr>
        <w:t xml:space="preserve">Sulmierzyckiego Domu Kultury </w:t>
      </w:r>
      <w:r>
        <w:rPr>
          <w:sz w:val="24"/>
          <w:szCs w:val="24"/>
        </w:rPr>
        <w:t xml:space="preserve">oraz działalność Miejskiej Komisji ds. rozwiązywania problemów alkoholowych </w:t>
      </w:r>
    </w:p>
    <w:p w:rsidR="00A232AE" w:rsidRPr="00A232AE" w:rsidRDefault="00A232AE" w:rsidP="00A232AE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Przygotowanie placówek oświatowych do roku szkolneg</w:t>
      </w:r>
      <w:bookmarkStart w:id="0" w:name="_GoBack"/>
      <w:bookmarkEnd w:id="0"/>
      <w:r>
        <w:rPr>
          <w:sz w:val="24"/>
          <w:szCs w:val="24"/>
        </w:rPr>
        <w:t>o 2025/2026</w:t>
      </w:r>
    </w:p>
    <w:sectPr w:rsidR="00A232AE" w:rsidRPr="00A23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90537"/>
    <w:multiLevelType w:val="hybridMultilevel"/>
    <w:tmpl w:val="CB3A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9B"/>
    <w:rsid w:val="00135F13"/>
    <w:rsid w:val="00A232AE"/>
    <w:rsid w:val="00A5449B"/>
    <w:rsid w:val="00C4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61F3E-2C40-4715-9EAB-30F4D0EA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368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Mączak</dc:creator>
  <cp:keywords/>
  <dc:description/>
  <cp:lastModifiedBy>Beata Mączak</cp:lastModifiedBy>
  <cp:revision>2</cp:revision>
  <dcterms:created xsi:type="dcterms:W3CDTF">2026-01-26T10:48:00Z</dcterms:created>
  <dcterms:modified xsi:type="dcterms:W3CDTF">2026-01-26T10:51:00Z</dcterms:modified>
</cp:coreProperties>
</file>