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B0" w:rsidRDefault="003C16B0" w:rsidP="00965686">
      <w:pPr>
        <w:spacing w:after="0" w:line="240" w:lineRule="auto"/>
        <w:rPr>
          <w:sz w:val="24"/>
          <w:szCs w:val="24"/>
        </w:rPr>
      </w:pPr>
    </w:p>
    <w:p w:rsidR="00965686" w:rsidRDefault="00965686" w:rsidP="0096568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C16B0" w:rsidRPr="007E555C" w:rsidRDefault="003C16B0" w:rsidP="00965686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SPRAWOZDANIE Z DZIAŁALNOŚCI</w:t>
      </w:r>
    </w:p>
    <w:p w:rsidR="003C16B0" w:rsidRPr="007E555C" w:rsidRDefault="003C16B0" w:rsidP="00965686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KOMISJI SKARG, WNIOSKÓW I PETYCJI RADY MIEJSKIEJ</w:t>
      </w:r>
    </w:p>
    <w:p w:rsidR="003C16B0" w:rsidRDefault="003C16B0" w:rsidP="00965686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W SULMI</w:t>
      </w:r>
      <w:r w:rsidR="002C642B" w:rsidRPr="007E555C">
        <w:rPr>
          <w:b/>
          <w:sz w:val="28"/>
          <w:szCs w:val="28"/>
        </w:rPr>
        <w:t>ERZYCACH ZA ROK 2025</w:t>
      </w:r>
      <w:r w:rsidRPr="007E555C">
        <w:rPr>
          <w:b/>
          <w:sz w:val="28"/>
          <w:szCs w:val="28"/>
        </w:rPr>
        <w:t xml:space="preserve"> ROKU</w:t>
      </w:r>
    </w:p>
    <w:p w:rsidR="00965686" w:rsidRPr="007E555C" w:rsidRDefault="00965686" w:rsidP="00965686">
      <w:pPr>
        <w:spacing w:after="0" w:line="240" w:lineRule="auto"/>
        <w:jc w:val="center"/>
        <w:rPr>
          <w:b/>
          <w:sz w:val="28"/>
          <w:szCs w:val="28"/>
        </w:rPr>
      </w:pPr>
    </w:p>
    <w:p w:rsidR="00C00321" w:rsidRDefault="003C16B0" w:rsidP="00965686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 xml:space="preserve">Komisja Skarg, Wniosków i Petycji Rady Miejskiej w Sulmierzycach </w:t>
      </w:r>
      <w:r w:rsidR="00F6794F" w:rsidRPr="007E555C">
        <w:rPr>
          <w:sz w:val="24"/>
          <w:szCs w:val="24"/>
        </w:rPr>
        <w:t>w okresie sprawozdawczym spotkała się na 4</w:t>
      </w:r>
      <w:r w:rsidRPr="007E555C">
        <w:rPr>
          <w:sz w:val="24"/>
          <w:szCs w:val="24"/>
        </w:rPr>
        <w:t xml:space="preserve"> posiedzeni</w:t>
      </w:r>
      <w:r w:rsidR="009610B3">
        <w:rPr>
          <w:sz w:val="24"/>
          <w:szCs w:val="24"/>
        </w:rPr>
        <w:t xml:space="preserve">ach. Komisja obradowała na posiedzeniach w dniach 30 czerwca, 22 sierpnia, 20 października i 18 grudnia na </w:t>
      </w:r>
      <w:r w:rsidR="00F6794F" w:rsidRPr="007E555C">
        <w:rPr>
          <w:sz w:val="24"/>
          <w:szCs w:val="24"/>
        </w:rPr>
        <w:t xml:space="preserve">których rozpatrywała skargi złożone na działalność Burmistrza Sulmierzyc. </w:t>
      </w:r>
      <w:r w:rsidR="009610B3">
        <w:rPr>
          <w:sz w:val="24"/>
          <w:szCs w:val="24"/>
        </w:rPr>
        <w:t xml:space="preserve">Komisja podczas posiedzeń rozpatrywała skargi złożone przez Pana J.K. na Burmistrza Sulmierzyc. </w:t>
      </w:r>
      <w:r w:rsidR="00C00321">
        <w:rPr>
          <w:sz w:val="24"/>
          <w:szCs w:val="24"/>
        </w:rPr>
        <w:t>W wyniku</w:t>
      </w:r>
      <w:r w:rsidR="00313515">
        <w:rPr>
          <w:sz w:val="24"/>
          <w:szCs w:val="24"/>
        </w:rPr>
        <w:t xml:space="preserve"> przeprowadzonej</w:t>
      </w:r>
      <w:r w:rsidR="00C00321">
        <w:rPr>
          <w:sz w:val="24"/>
          <w:szCs w:val="24"/>
        </w:rPr>
        <w:t xml:space="preserve"> analizy dokumentów </w:t>
      </w:r>
      <w:r w:rsidR="00313515">
        <w:rPr>
          <w:sz w:val="24"/>
          <w:szCs w:val="24"/>
        </w:rPr>
        <w:t xml:space="preserve">oraz na podstawie złożonych wyjaśnień </w:t>
      </w:r>
      <w:r w:rsidR="00C00321">
        <w:rPr>
          <w:sz w:val="24"/>
          <w:szCs w:val="24"/>
        </w:rPr>
        <w:t>Komisja</w:t>
      </w:r>
      <w:r w:rsidR="00C00321" w:rsidRPr="00C00321">
        <w:rPr>
          <w:sz w:val="24"/>
          <w:szCs w:val="24"/>
        </w:rPr>
        <w:t xml:space="preserve"> rekomendowała do Rady o p</w:t>
      </w:r>
      <w:r w:rsidR="00313515">
        <w:rPr>
          <w:sz w:val="24"/>
          <w:szCs w:val="24"/>
        </w:rPr>
        <w:t>odjęcie uchwał</w:t>
      </w:r>
      <w:r w:rsidR="00C00321">
        <w:rPr>
          <w:sz w:val="24"/>
          <w:szCs w:val="24"/>
        </w:rPr>
        <w:t xml:space="preserve"> o uznaniu skarg, za bezzasadne</w:t>
      </w:r>
      <w:r w:rsidR="00C00321" w:rsidRPr="00C00321">
        <w:rPr>
          <w:sz w:val="24"/>
          <w:szCs w:val="24"/>
        </w:rPr>
        <w:t>.</w:t>
      </w: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965686" w:rsidRDefault="00965686" w:rsidP="00965686">
      <w:pPr>
        <w:spacing w:after="0" w:line="240" w:lineRule="auto"/>
        <w:jc w:val="both"/>
        <w:rPr>
          <w:sz w:val="24"/>
          <w:szCs w:val="24"/>
        </w:rPr>
      </w:pPr>
    </w:p>
    <w:p w:rsidR="00965686" w:rsidRDefault="00965686" w:rsidP="00965686">
      <w:pPr>
        <w:spacing w:after="0" w:line="240" w:lineRule="auto"/>
        <w:jc w:val="both"/>
        <w:rPr>
          <w:sz w:val="24"/>
          <w:szCs w:val="24"/>
        </w:rPr>
      </w:pPr>
    </w:p>
    <w:p w:rsidR="00965686" w:rsidRDefault="00965686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p w:rsidR="00D01E2D" w:rsidRDefault="00D01E2D" w:rsidP="00965686">
      <w:pPr>
        <w:spacing w:after="0" w:line="240" w:lineRule="auto"/>
        <w:jc w:val="both"/>
        <w:rPr>
          <w:sz w:val="24"/>
          <w:szCs w:val="24"/>
        </w:rPr>
      </w:pPr>
    </w:p>
    <w:sectPr w:rsidR="00D0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0537"/>
    <w:multiLevelType w:val="hybridMultilevel"/>
    <w:tmpl w:val="CB3A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438E6"/>
    <w:multiLevelType w:val="hybridMultilevel"/>
    <w:tmpl w:val="6308C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A0"/>
    <w:rsid w:val="00135F13"/>
    <w:rsid w:val="00147BE3"/>
    <w:rsid w:val="00161667"/>
    <w:rsid w:val="002C642B"/>
    <w:rsid w:val="00313515"/>
    <w:rsid w:val="003C16B0"/>
    <w:rsid w:val="005B4763"/>
    <w:rsid w:val="007176A0"/>
    <w:rsid w:val="007E555C"/>
    <w:rsid w:val="009610B3"/>
    <w:rsid w:val="00965686"/>
    <w:rsid w:val="00AE61C8"/>
    <w:rsid w:val="00C00321"/>
    <w:rsid w:val="00C14AB7"/>
    <w:rsid w:val="00C44C73"/>
    <w:rsid w:val="00D01E2D"/>
    <w:rsid w:val="00D0712B"/>
    <w:rsid w:val="00D54FB9"/>
    <w:rsid w:val="00E35A41"/>
    <w:rsid w:val="00ED3BC9"/>
    <w:rsid w:val="00F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63FB1-3B13-4BB1-B30D-26231548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0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5</cp:revision>
  <dcterms:created xsi:type="dcterms:W3CDTF">2026-01-13T13:30:00Z</dcterms:created>
  <dcterms:modified xsi:type="dcterms:W3CDTF">2026-01-23T13:53:00Z</dcterms:modified>
</cp:coreProperties>
</file>